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GET TO KNOW AN ENLIGHTENMENT THINKER: </w:t>
              <w:br w:type="textWrapping"/>
              <w:t xml:space="preserve">ALGERNON SIDNEY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Review the information sheets about four key Enlightenment thinkers, and complete the chart based on information about your assigned individual.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3585"/>
        <w:gridCol w:w="6285"/>
        <w:tblGridChange w:id="0">
          <w:tblGrid>
            <w:gridCol w:w="3585"/>
            <w:gridCol w:w="628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Name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Algernon Sidney</w:t>
            </w:r>
          </w:p>
        </w:tc>
      </w:tr>
      <w:tr>
        <w:trPr>
          <w:cantSplit w:val="0"/>
          <w:trHeight w:val="198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Photo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952500" cy="1021853"/>
                  <wp:effectExtent b="0" l="0" r="0" t="0"/>
                  <wp:docPr id="1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24449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218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I lived from years ____ to  ____.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Three facts about me are…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closest associates were…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key writings include…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ideas shaped the American Revolution by…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2: Principles of the American Revolution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2.2 Activity Guide</w:t>
    </w:r>
  </w:p>
  <w:p w:rsidR="00000000" w:rsidDel="00000000" w:rsidP="00000000" w:rsidRDefault="00000000" w:rsidRPr="00000000" w14:paraId="00000019">
    <w:pPr>
      <w:spacing w:after="0" w:line="240" w:lineRule="auto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K/WWHSBwy5e4zbS4VRlNLzGpg==">AMUW2mV/JsWOo3KD5iP+c6vTTaliy9FdYXkkU8hBbCvHR1hxQ3N4Ft/ga8nzaF9l5mm9/b9Rns23OnA4cbvIDdeJXXDTmgQQOXqG7h+BXjggB2If2Q5YVfQ=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2022-08-14T23:10:00Z</dcterms:created>
  <dc:creator>Jenna Winterle Kehres</dc:creator>
</cp:coreProperties>
</file>