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2169" w:space="0" w:sz="18" w:val="single"/>
              <w:left w:color="002169" w:space="0" w:sz="18" w:val="single"/>
              <w:bottom w:color="002169" w:space="0" w:sz="18" w:val="single"/>
              <w:right w:color="002169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169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sz w:val="32"/>
                <w:szCs w:val="32"/>
                <w:rtl w:val="0"/>
              </w:rPr>
              <w:t xml:space="preserve">SEPARATION OF POWERS</w:t>
            </w:r>
          </w:p>
        </w:tc>
      </w:tr>
    </w:tbl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Your guide, Professor Jeffrey Rosen, will explore the separation of powers, checks and balances, and </w:t>
      </w:r>
      <w:r w:rsidDel="00000000" w:rsidR="00000000" w:rsidRPr="00000000">
        <w:rPr>
          <w:rFonts w:ascii="Arial" w:cs="Arial" w:eastAsia="Arial" w:hAnsi="Arial"/>
          <w:rtl w:val="0"/>
        </w:rPr>
        <w:t xml:space="preserve">federalism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Watch the </w:t>
      </w:r>
      <w:hyperlink r:id="rId7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video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about the historical foundations for the idea of separating power and answer the following questions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216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21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Why did the </w:t>
            </w: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216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ounding generation think that separation of powers was the single most important part of the Constitution?</w:t>
            </w:r>
          </w:p>
        </w:tc>
      </w:tr>
      <w:tr>
        <w:trPr>
          <w:cantSplit w:val="0"/>
          <w:trHeight w:val="3744.0000000000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How does separation of powers work?</w:t>
            </w:r>
          </w:p>
        </w:tc>
      </w:tr>
      <w:tr>
        <w:trPr>
          <w:cantSplit w:val="0"/>
          <w:trHeight w:val="3455.99999999999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How is it connected to checks and balances and federalism?</w:t>
            </w:r>
          </w:p>
        </w:tc>
      </w:tr>
      <w:tr>
        <w:trPr>
          <w:cantSplit w:val="0"/>
          <w:trHeight w:val="3455.99999999999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Fill in the blank for the following sentence.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Separation of powers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 the distribution 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 powers between __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 government.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How could separation of powers stop a dictator from forming?</w:t>
            </w:r>
          </w:p>
        </w:tc>
      </w:tr>
      <w:tr>
        <w:trPr>
          <w:cantSplit w:val="0"/>
          <w:trHeight w:val="3455.99999999999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left" w:pos="3305"/>
      </w:tabs>
      <w:spacing w:before="120" w:line="240" w:lineRule="auto"/>
      <w:jc w:val="center"/>
      <w:rPr/>
    </w:pPr>
    <w:r w:rsidDel="00000000" w:rsidR="00000000" w:rsidRPr="00000000">
      <w:rPr>
        <w:rFonts w:ascii="Arial" w:cs="Arial" w:eastAsia="Arial" w:hAnsi="Arial"/>
        <w:b w:val="1"/>
        <w:color w:val="002169"/>
        <w:sz w:val="20"/>
        <w:szCs w:val="20"/>
      </w:rPr>
      <w:drawing>
        <wp:inline distB="114300" distT="114300" distL="114300" distR="114300">
          <wp:extent cx="2313637" cy="581099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after="0" w:line="312" w:lineRule="auto"/>
      <w:rPr>
        <w:rFonts w:ascii="Arial" w:cs="Arial" w:eastAsia="Arial" w:hAnsi="Arial"/>
        <w:b w:val="1"/>
        <w:color w:val="002169"/>
        <w:vertAlign w:val="subscript"/>
      </w:rPr>
    </w:pPr>
    <w:r w:rsidDel="00000000" w:rsidR="00000000" w:rsidRPr="00000000">
      <w:rPr>
        <w:rFonts w:ascii="Arial" w:cs="Arial" w:eastAsia="Arial" w:hAnsi="Arial"/>
        <w:b w:val="1"/>
        <w:color w:val="002169"/>
        <w:rtl w:val="0"/>
      </w:rPr>
      <w:t xml:space="preserve">CONSTITUTION 101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CA003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3">
    <w:pPr>
      <w:spacing w:after="0" w:line="240" w:lineRule="auto"/>
      <w:rPr>
        <w:rFonts w:ascii="Arial" w:cs="Arial" w:eastAsia="Arial" w:hAnsi="Arial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Module 6: Separation of Powers and Federalism</w:t>
    </w:r>
  </w:p>
  <w:p w:rsidR="00000000" w:rsidDel="00000000" w:rsidP="00000000" w:rsidRDefault="00000000" w:rsidRPr="00000000" w14:paraId="00000024">
    <w:pPr>
      <w:spacing w:after="0" w:line="240" w:lineRule="auto"/>
      <w:rPr/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6.3 Video Reflection</w:t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F46ED"/>
    <w:pPr>
      <w:spacing w:line="252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5F46E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5F4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F46ED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5F46E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6bF3Jsrv_yM&amp;list=PLLd1AFkP31XNrOuH2bpdmRAzWlw3GiAsv&amp;index=9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ZvWs4BxD/bFhKVMs2Df7N9inUA==">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2022-06-10T16:12:00Z</dcterms:created>
  <dc:creator>Nick Splendoria</dc:creator>
</cp:coreProperties>
</file>